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4211" w14:textId="77777777" w:rsidR="005C7C94" w:rsidRDefault="00F16DF6" w:rsidP="005C7C94">
      <w:pPr>
        <w:pStyle w:val="a3"/>
        <w:spacing w:before="72" w:line="345" w:lineRule="auto"/>
        <w:ind w:left="3590" w:right="1779" w:hanging="1799"/>
        <w:jc w:val="center"/>
        <w:rPr>
          <w:spacing w:val="-57"/>
        </w:rPr>
      </w:pPr>
      <w:r>
        <w:t>ПЛАН ЦЕНТРА ИННОВАЦИЙ СОЦИАЛЬНОЙ СФЕРЫ</w:t>
      </w:r>
    </w:p>
    <w:p w14:paraId="7EB0CCFA" w14:textId="1497E17D" w:rsidR="005B5BBF" w:rsidRDefault="005C7C94" w:rsidP="005C7C94">
      <w:pPr>
        <w:pStyle w:val="a3"/>
        <w:spacing w:before="72" w:line="345" w:lineRule="auto"/>
        <w:ind w:left="3590" w:right="1779" w:hanging="1799"/>
        <w:jc w:val="center"/>
      </w:pPr>
      <w:r>
        <w:t xml:space="preserve">на </w:t>
      </w:r>
      <w:r w:rsidR="00F16DF6">
        <w:t>202</w:t>
      </w:r>
      <w:r>
        <w:t>3</w:t>
      </w:r>
    </w:p>
    <w:p w14:paraId="5FB4932C" w14:textId="77777777" w:rsidR="005B5BBF" w:rsidRDefault="005B5BBF">
      <w:pPr>
        <w:rPr>
          <w:b/>
          <w:sz w:val="20"/>
        </w:rPr>
      </w:pPr>
    </w:p>
    <w:p w14:paraId="2D7EF599" w14:textId="77777777" w:rsidR="005B5BBF" w:rsidRDefault="005B5BBF" w:rsidP="000F4BB3">
      <w:pPr>
        <w:shd w:val="clear" w:color="auto" w:fill="FFFFFF" w:themeFill="background1"/>
        <w:spacing w:before="3"/>
        <w:rPr>
          <w:b/>
          <w:sz w:val="14"/>
        </w:rPr>
      </w:pPr>
    </w:p>
    <w:tbl>
      <w:tblPr>
        <w:tblStyle w:val="TableNormal"/>
        <w:tblW w:w="97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3839"/>
        <w:gridCol w:w="2268"/>
      </w:tblGrid>
      <w:tr w:rsidR="000F4BB3" w14:paraId="5F6D9DA8" w14:textId="4931D01E" w:rsidTr="00F16DF6">
        <w:trPr>
          <w:trHeight w:val="417"/>
        </w:trPr>
        <w:tc>
          <w:tcPr>
            <w:tcW w:w="3684" w:type="dxa"/>
            <w:shd w:val="clear" w:color="auto" w:fill="FFFFFF" w:themeFill="background1"/>
          </w:tcPr>
          <w:p w14:paraId="7AA0B6A9" w14:textId="77777777" w:rsidR="000F4BB3" w:rsidRPr="000F4BB3" w:rsidRDefault="000F4BB3" w:rsidP="000F4BB3">
            <w:pPr>
              <w:pStyle w:val="TableParagraph"/>
              <w:shd w:val="clear" w:color="auto" w:fill="FFFFFF" w:themeFill="background1"/>
              <w:spacing w:before="11"/>
              <w:ind w:left="112"/>
              <w:rPr>
                <w:sz w:val="24"/>
              </w:rPr>
            </w:pPr>
            <w:r w:rsidRPr="000F4BB3">
              <w:rPr>
                <w:sz w:val="24"/>
              </w:rPr>
              <w:t>МЕРОПРИЯТИЕ</w:t>
            </w:r>
          </w:p>
        </w:tc>
        <w:tc>
          <w:tcPr>
            <w:tcW w:w="3839" w:type="dxa"/>
            <w:shd w:val="clear" w:color="auto" w:fill="FFFFFF" w:themeFill="background1"/>
          </w:tcPr>
          <w:p w14:paraId="028C678F" w14:textId="77777777" w:rsidR="000F4BB3" w:rsidRPr="000F4BB3" w:rsidRDefault="000F4BB3" w:rsidP="000F4BB3">
            <w:pPr>
              <w:pStyle w:val="TableParagraph"/>
              <w:shd w:val="clear" w:color="auto" w:fill="FFFFFF" w:themeFill="background1"/>
              <w:spacing w:before="11"/>
              <w:ind w:left="112"/>
              <w:rPr>
                <w:sz w:val="24"/>
              </w:rPr>
            </w:pPr>
            <w:r w:rsidRPr="000F4BB3">
              <w:rPr>
                <w:sz w:val="24"/>
              </w:rPr>
              <w:t>ХАРАКТЕРИСТИКА</w:t>
            </w:r>
          </w:p>
        </w:tc>
        <w:tc>
          <w:tcPr>
            <w:tcW w:w="2268" w:type="dxa"/>
            <w:shd w:val="clear" w:color="auto" w:fill="FFFFFF" w:themeFill="background1"/>
          </w:tcPr>
          <w:p w14:paraId="0CBBE844" w14:textId="77777777" w:rsidR="000F4BB3" w:rsidRPr="000F4BB3" w:rsidRDefault="000F4BB3" w:rsidP="000F4BB3">
            <w:pPr>
              <w:pStyle w:val="TableParagraph"/>
              <w:shd w:val="clear" w:color="auto" w:fill="FFFFFF" w:themeFill="background1"/>
              <w:tabs>
                <w:tab w:val="left" w:pos="2411"/>
              </w:tabs>
              <w:spacing w:before="11"/>
              <w:ind w:left="112"/>
              <w:rPr>
                <w:sz w:val="24"/>
              </w:rPr>
            </w:pPr>
          </w:p>
        </w:tc>
      </w:tr>
      <w:tr w:rsidR="000F4BB3" w14:paraId="6A79EDF0" w14:textId="7FB38C7D" w:rsidTr="00F16DF6">
        <w:trPr>
          <w:trHeight w:val="1344"/>
        </w:trPr>
        <w:tc>
          <w:tcPr>
            <w:tcW w:w="3684" w:type="dxa"/>
            <w:shd w:val="clear" w:color="auto" w:fill="FFFFFF" w:themeFill="background1"/>
          </w:tcPr>
          <w:p w14:paraId="4B5649FD" w14:textId="7586ADC2" w:rsidR="000F4BB3" w:rsidRDefault="000F4BB3" w:rsidP="000F4BB3">
            <w:pPr>
              <w:pStyle w:val="TableParagraph"/>
              <w:shd w:val="clear" w:color="auto" w:fill="FFFFFF" w:themeFill="background1"/>
              <w:rPr>
                <w:b/>
                <w:sz w:val="24"/>
              </w:rPr>
            </w:pPr>
            <w:r w:rsidRPr="005C7C94">
              <w:rPr>
                <w:b/>
                <w:sz w:val="24"/>
              </w:rPr>
              <w:t>«Организация бизнес-процессов в сфере малого и среднего предпринимательства»</w:t>
            </w:r>
          </w:p>
        </w:tc>
        <w:tc>
          <w:tcPr>
            <w:tcW w:w="3839" w:type="dxa"/>
            <w:shd w:val="clear" w:color="auto" w:fill="FFFFFF" w:themeFill="background1"/>
          </w:tcPr>
          <w:p w14:paraId="27D499A6" w14:textId="77777777" w:rsidR="000F4BB3" w:rsidRDefault="000F4BB3" w:rsidP="000F4BB3">
            <w:pPr>
              <w:pStyle w:val="TableParagraph"/>
              <w:shd w:val="clear" w:color="auto" w:fill="FFFFFF" w:themeFill="background1"/>
              <w:spacing w:before="119"/>
              <w:ind w:right="147"/>
              <w:rPr>
                <w:sz w:val="24"/>
              </w:rPr>
            </w:pPr>
            <w:r w:rsidRPr="005C7C94">
              <w:rPr>
                <w:sz w:val="24"/>
              </w:rPr>
              <w:t>Полноформатная обучающая программа</w:t>
            </w:r>
            <w:r>
              <w:rPr>
                <w:sz w:val="24"/>
              </w:rPr>
              <w:t xml:space="preserve">. </w:t>
            </w:r>
          </w:p>
          <w:p w14:paraId="57C638B2" w14:textId="475BCD02" w:rsidR="000F4BB3" w:rsidRDefault="000F4BB3" w:rsidP="000F4BB3">
            <w:pPr>
              <w:pStyle w:val="TableParagraph"/>
              <w:shd w:val="clear" w:color="auto" w:fill="FFFFFF" w:themeFill="background1"/>
              <w:spacing w:before="119"/>
              <w:ind w:right="147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248259F" w14:textId="53C64307" w:rsidR="000F4BB3" w:rsidRPr="005C7C94" w:rsidRDefault="000F4BB3" w:rsidP="000F4BB3">
            <w:pPr>
              <w:pStyle w:val="TableParagraph"/>
              <w:shd w:val="clear" w:color="auto" w:fill="FFFFFF" w:themeFill="background1"/>
              <w:spacing w:before="119"/>
              <w:ind w:right="147"/>
              <w:rPr>
                <w:sz w:val="24"/>
              </w:rPr>
            </w:pPr>
            <w:r w:rsidRPr="005C7C94">
              <w:rPr>
                <w:b/>
                <w:bCs/>
                <w:sz w:val="24"/>
              </w:rPr>
              <w:t>3-4 квартал</w:t>
            </w:r>
          </w:p>
        </w:tc>
      </w:tr>
      <w:tr w:rsidR="000F4BB3" w14:paraId="2E8D8529" w14:textId="79BDFA98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381EE5E4" w14:textId="0F331783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/>
                <w:sz w:val="24"/>
              </w:rPr>
            </w:pPr>
            <w:r w:rsidRPr="005C7C94">
              <w:rPr>
                <w:b/>
                <w:sz w:val="24"/>
              </w:rPr>
              <w:t>Модульная обучающая программа «Академия социального бизнеса»</w:t>
            </w:r>
          </w:p>
        </w:tc>
        <w:tc>
          <w:tcPr>
            <w:tcW w:w="3839" w:type="dxa"/>
            <w:shd w:val="clear" w:color="auto" w:fill="FFFFFF" w:themeFill="background1"/>
          </w:tcPr>
          <w:p w14:paraId="14662B08" w14:textId="1AC4C857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Образовательная программа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</w:p>
        </w:tc>
        <w:tc>
          <w:tcPr>
            <w:tcW w:w="2268" w:type="dxa"/>
            <w:shd w:val="clear" w:color="auto" w:fill="FFFFFF" w:themeFill="background1"/>
          </w:tcPr>
          <w:p w14:paraId="5F9FD067" w14:textId="40F526F7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  <w:r w:rsidRPr="005C7C94">
              <w:rPr>
                <w:b/>
                <w:bCs/>
                <w:sz w:val="24"/>
              </w:rPr>
              <w:t>2 квартал</w:t>
            </w:r>
          </w:p>
        </w:tc>
      </w:tr>
      <w:tr w:rsidR="000F4BB3" w14:paraId="11303ED5" w14:textId="693E31C0" w:rsidTr="00F16DF6">
        <w:trPr>
          <w:trHeight w:val="947"/>
        </w:trPr>
        <w:tc>
          <w:tcPr>
            <w:tcW w:w="3684" w:type="dxa"/>
            <w:shd w:val="clear" w:color="auto" w:fill="FFFFFF" w:themeFill="background1"/>
          </w:tcPr>
          <w:p w14:paraId="1F215A37" w14:textId="61C1B2A0" w:rsidR="000F4BB3" w:rsidRDefault="000F4BB3" w:rsidP="000F4BB3">
            <w:pPr>
              <w:pStyle w:val="TableParagraph"/>
              <w:shd w:val="clear" w:color="auto" w:fill="FFFFFF" w:themeFill="background1"/>
              <w:ind w:right="293"/>
              <w:rPr>
                <w:b/>
                <w:sz w:val="24"/>
              </w:rPr>
            </w:pPr>
            <w:r w:rsidRPr="005C7C94">
              <w:rPr>
                <w:b/>
                <w:sz w:val="24"/>
              </w:rPr>
              <w:t>Акселерационная программа для действующих социальных предпринимателей</w:t>
            </w:r>
          </w:p>
        </w:tc>
        <w:tc>
          <w:tcPr>
            <w:tcW w:w="3839" w:type="dxa"/>
            <w:shd w:val="clear" w:color="auto" w:fill="FFFFFF" w:themeFill="background1"/>
          </w:tcPr>
          <w:p w14:paraId="505B264A" w14:textId="77777777" w:rsidR="000F4BB3" w:rsidRDefault="000F4BB3" w:rsidP="000F4BB3">
            <w:pPr>
              <w:pStyle w:val="TableParagraph"/>
              <w:shd w:val="clear" w:color="auto" w:fill="FFFFFF" w:themeFill="background1"/>
              <w:spacing w:before="119"/>
              <w:ind w:right="147"/>
              <w:rPr>
                <w:sz w:val="24"/>
              </w:rPr>
            </w:pPr>
            <w:r w:rsidRPr="005C7C94">
              <w:rPr>
                <w:sz w:val="24"/>
              </w:rPr>
              <w:t>Полноформатная обучающая программа</w:t>
            </w:r>
            <w:r>
              <w:rPr>
                <w:sz w:val="24"/>
              </w:rPr>
              <w:t xml:space="preserve">. </w:t>
            </w:r>
          </w:p>
          <w:p w14:paraId="483AC1F9" w14:textId="5EEEA048" w:rsidR="000F4BB3" w:rsidRDefault="000F4BB3" w:rsidP="000F4BB3">
            <w:pPr>
              <w:pStyle w:val="TableParagraph"/>
              <w:shd w:val="clear" w:color="auto" w:fill="FFFFFF" w:themeFill="background1"/>
              <w:spacing w:before="120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D561D82" w14:textId="7E49ED1C" w:rsidR="000F4BB3" w:rsidRPr="005C7C94" w:rsidRDefault="000F4BB3" w:rsidP="000F4BB3">
            <w:pPr>
              <w:pStyle w:val="TableParagraph"/>
              <w:shd w:val="clear" w:color="auto" w:fill="FFFFFF" w:themeFill="background1"/>
              <w:spacing w:before="119"/>
              <w:ind w:right="147"/>
              <w:rPr>
                <w:sz w:val="24"/>
              </w:rPr>
            </w:pPr>
            <w:r w:rsidRPr="005C7C94">
              <w:rPr>
                <w:b/>
                <w:sz w:val="24"/>
              </w:rPr>
              <w:t>3-4 квартал</w:t>
            </w:r>
          </w:p>
        </w:tc>
      </w:tr>
      <w:tr w:rsidR="000F4BB3" w14:paraId="183BE9A6" w14:textId="36CEC345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57EF1E0D" w14:textId="1D7E8579" w:rsidR="000F4BB3" w:rsidRP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Cs/>
                <w:sz w:val="24"/>
              </w:rPr>
            </w:pPr>
            <w:r w:rsidRPr="000F4BB3">
              <w:rPr>
                <w:bCs/>
                <w:sz w:val="24"/>
              </w:rPr>
              <w:t>Конференция социальных предпринимателей Калининградской области «Международный день социального бизнеса» 3 квартал 2023</w:t>
            </w:r>
          </w:p>
        </w:tc>
        <w:tc>
          <w:tcPr>
            <w:tcW w:w="3839" w:type="dxa"/>
            <w:shd w:val="clear" w:color="auto" w:fill="FFFFFF" w:themeFill="background1"/>
          </w:tcPr>
          <w:p w14:paraId="0B60B63D" w14:textId="77777777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</w:p>
        </w:tc>
        <w:tc>
          <w:tcPr>
            <w:tcW w:w="2268" w:type="dxa"/>
            <w:shd w:val="clear" w:color="auto" w:fill="FFFFFF" w:themeFill="background1"/>
          </w:tcPr>
          <w:p w14:paraId="1FBA81A9" w14:textId="2A8D8931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  <w:r w:rsidRPr="005C7C94">
              <w:rPr>
                <w:b/>
                <w:bCs/>
                <w:sz w:val="24"/>
              </w:rPr>
              <w:t>3 квартал</w:t>
            </w:r>
          </w:p>
        </w:tc>
      </w:tr>
      <w:tr w:rsidR="000F4BB3" w14:paraId="58A754D2" w14:textId="75C3E31C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4DB0A72C" w14:textId="19148271" w:rsidR="000F4BB3" w:rsidRP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Cs/>
                <w:sz w:val="24"/>
              </w:rPr>
            </w:pPr>
            <w:r w:rsidRPr="000F4BB3">
              <w:rPr>
                <w:bCs/>
                <w:sz w:val="24"/>
              </w:rPr>
              <w:t xml:space="preserve">Круглый стол по актуальным вопросам развития социального предпринимательства «Исполнители </w:t>
            </w:r>
            <w:proofErr w:type="spellStart"/>
            <w:proofErr w:type="gramStart"/>
            <w:r w:rsidRPr="000F4BB3">
              <w:rPr>
                <w:bCs/>
                <w:sz w:val="24"/>
              </w:rPr>
              <w:t>соц.заказа</w:t>
            </w:r>
            <w:proofErr w:type="spellEnd"/>
            <w:proofErr w:type="gramEnd"/>
            <w:r w:rsidRPr="000F4BB3">
              <w:rPr>
                <w:bCs/>
                <w:sz w:val="24"/>
              </w:rPr>
              <w:t xml:space="preserve"> – новые возможности бизнеса»</w:t>
            </w:r>
          </w:p>
        </w:tc>
        <w:tc>
          <w:tcPr>
            <w:tcW w:w="3839" w:type="dxa"/>
            <w:shd w:val="clear" w:color="auto" w:fill="FFFFFF" w:themeFill="background1"/>
          </w:tcPr>
          <w:p w14:paraId="0D0A212C" w14:textId="77777777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CB07325" w14:textId="0819F06E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2 квартал</w:t>
            </w:r>
          </w:p>
        </w:tc>
      </w:tr>
      <w:tr w:rsidR="000F4BB3" w14:paraId="40293441" w14:textId="64ABEE75" w:rsidTr="00F16DF6">
        <w:trPr>
          <w:trHeight w:val="395"/>
        </w:trPr>
        <w:tc>
          <w:tcPr>
            <w:tcW w:w="3684" w:type="dxa"/>
            <w:shd w:val="clear" w:color="auto" w:fill="FFFFFF" w:themeFill="background1"/>
          </w:tcPr>
          <w:p w14:paraId="634738F9" w14:textId="21830F7C" w:rsidR="000F4BB3" w:rsidRP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bCs/>
                <w:sz w:val="24"/>
              </w:rPr>
            </w:pPr>
            <w:r w:rsidRPr="000F4BB3">
              <w:rPr>
                <w:bCs/>
                <w:sz w:val="24"/>
              </w:rPr>
              <w:t>Круглый стол по актуальным вопросам развития социального предпринимательства</w:t>
            </w:r>
          </w:p>
        </w:tc>
        <w:tc>
          <w:tcPr>
            <w:tcW w:w="3839" w:type="dxa"/>
            <w:shd w:val="clear" w:color="auto" w:fill="FFFFFF" w:themeFill="background1"/>
          </w:tcPr>
          <w:p w14:paraId="3E6191F5" w14:textId="77777777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2539402" w14:textId="2F3EB2C2" w:rsidR="000F4BB3" w:rsidRDefault="000F4BB3" w:rsidP="000F4BB3">
            <w:pPr>
              <w:pStyle w:val="TableParagraph"/>
              <w:shd w:val="clear" w:color="auto" w:fill="FFFFFF" w:themeFill="background1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4 квартал</w:t>
            </w:r>
          </w:p>
        </w:tc>
      </w:tr>
    </w:tbl>
    <w:p w14:paraId="4D7F5494" w14:textId="77777777" w:rsidR="005B5BBF" w:rsidRDefault="005B5BBF">
      <w:pPr>
        <w:spacing w:before="6"/>
        <w:rPr>
          <w:b/>
          <w:sz w:val="26"/>
        </w:rPr>
      </w:pPr>
    </w:p>
    <w:p w14:paraId="28DC925A" w14:textId="77777777" w:rsidR="005B5BBF" w:rsidRDefault="00F16DF6">
      <w:pPr>
        <w:pStyle w:val="a3"/>
        <w:spacing w:before="90" w:after="10"/>
        <w:ind w:left="122"/>
      </w:pP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постоянно:</w:t>
      </w: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9270"/>
      </w:tblGrid>
      <w:tr w:rsidR="005B5BBF" w14:paraId="6D223FE0" w14:textId="77777777" w:rsidTr="000F4BB3">
        <w:trPr>
          <w:trHeight w:val="266"/>
        </w:trPr>
        <w:tc>
          <w:tcPr>
            <w:tcW w:w="434" w:type="dxa"/>
            <w:shd w:val="clear" w:color="auto" w:fill="FFFFFF" w:themeFill="background1"/>
          </w:tcPr>
          <w:p w14:paraId="30E73F58" w14:textId="77777777" w:rsidR="005B5BBF" w:rsidRDefault="00F16DF6">
            <w:pPr>
              <w:pStyle w:val="TableParagraph"/>
              <w:spacing w:line="246" w:lineRule="exact"/>
              <w:ind w:left="10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70" w:type="dxa"/>
            <w:shd w:val="clear" w:color="auto" w:fill="FFFFFF" w:themeFill="background1"/>
          </w:tcPr>
          <w:p w14:paraId="3275D2BC" w14:textId="77777777" w:rsidR="005B5BBF" w:rsidRDefault="00F16DF6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господдержки,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ЦИСС</w:t>
            </w:r>
          </w:p>
        </w:tc>
      </w:tr>
      <w:tr w:rsidR="005B5BBF" w14:paraId="3565AB17" w14:textId="77777777" w:rsidTr="000F4BB3">
        <w:trPr>
          <w:trHeight w:val="1381"/>
        </w:trPr>
        <w:tc>
          <w:tcPr>
            <w:tcW w:w="434" w:type="dxa"/>
            <w:shd w:val="clear" w:color="auto" w:fill="FFFFFF" w:themeFill="background1"/>
          </w:tcPr>
          <w:p w14:paraId="55F95C73" w14:textId="77777777" w:rsidR="005B5BBF" w:rsidRDefault="00F16DF6">
            <w:pPr>
              <w:pStyle w:val="TableParagraph"/>
              <w:spacing w:before="1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70" w:type="dxa"/>
            <w:shd w:val="clear" w:color="auto" w:fill="FFFFFF" w:themeFill="background1"/>
          </w:tcPr>
          <w:p w14:paraId="2BA00828" w14:textId="502C2615" w:rsidR="005B5BBF" w:rsidRDefault="000F4BB3">
            <w:pPr>
              <w:pStyle w:val="TableParagraph"/>
              <w:spacing w:line="270" w:lineRule="atLeast"/>
              <w:ind w:left="105" w:right="325"/>
              <w:rPr>
                <w:sz w:val="24"/>
              </w:rPr>
            </w:pPr>
            <w:r w:rsidRPr="000F4BB3">
              <w:rPr>
                <w:sz w:val="24"/>
              </w:rPr>
              <w:t>консультационные услуги по вопросам начала ведения собственного дела в социальной сфере для физических лиц, заинтересованных в начале осуществления деятельности в области социального предпринимательства</w:t>
            </w:r>
          </w:p>
        </w:tc>
      </w:tr>
      <w:tr w:rsidR="005B5BBF" w14:paraId="39183BDF" w14:textId="77777777" w:rsidTr="000F4BB3">
        <w:trPr>
          <w:trHeight w:val="552"/>
        </w:trPr>
        <w:tc>
          <w:tcPr>
            <w:tcW w:w="434" w:type="dxa"/>
            <w:shd w:val="clear" w:color="auto" w:fill="FFFFFF" w:themeFill="background1"/>
          </w:tcPr>
          <w:p w14:paraId="186172EA" w14:textId="77777777" w:rsidR="005B5BBF" w:rsidRDefault="00F16DF6">
            <w:pPr>
              <w:pStyle w:val="TableParagraph"/>
              <w:spacing w:line="275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70" w:type="dxa"/>
            <w:shd w:val="clear" w:color="auto" w:fill="FFFFFF" w:themeFill="background1"/>
          </w:tcPr>
          <w:p w14:paraId="6D824183" w14:textId="53666466" w:rsidR="005B5BBF" w:rsidRDefault="000F4BB3">
            <w:pPr>
              <w:pStyle w:val="TableParagraph"/>
              <w:spacing w:line="276" w:lineRule="exact"/>
              <w:ind w:left="105" w:right="24"/>
              <w:rPr>
                <w:sz w:val="24"/>
              </w:rPr>
            </w:pPr>
            <w:r w:rsidRPr="000F4BB3">
              <w:rPr>
                <w:sz w:val="24"/>
              </w:rPr>
              <w:t>консультационные услуги по вопросам государственного регулирования, связанным с предпринимательской деятельностью в социальной сфере (вопросы организационно-правовой формы, системы налогообложения бизнеса, участия в закупках для государственных и муниципальных нужд (Закон о контрактной системе), участия в закупках организаций с государственным участием (Закон о закупках), защиты прав на интеллектуальную собственность, вхождения в реестр поставщиков социальных услуг, получения льгот на размещение социальной рекламы, получения государственной финансовой и имущественной поддержки)</w:t>
            </w:r>
          </w:p>
        </w:tc>
      </w:tr>
      <w:tr w:rsidR="005B5BBF" w14:paraId="2965D5CF" w14:textId="77777777" w:rsidTr="000F4BB3">
        <w:trPr>
          <w:trHeight w:val="275"/>
        </w:trPr>
        <w:tc>
          <w:tcPr>
            <w:tcW w:w="434" w:type="dxa"/>
            <w:shd w:val="clear" w:color="auto" w:fill="FFFFFF" w:themeFill="background1"/>
          </w:tcPr>
          <w:p w14:paraId="71BDA875" w14:textId="77777777" w:rsidR="005B5BBF" w:rsidRDefault="00F16DF6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70" w:type="dxa"/>
            <w:shd w:val="clear" w:color="auto" w:fill="FFFFFF" w:themeFill="background1"/>
          </w:tcPr>
          <w:p w14:paraId="13F49787" w14:textId="0D082391" w:rsidR="005B5BBF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>Услуги по содействию в популяризации продукции/работ/услуг ССП</w:t>
            </w:r>
          </w:p>
        </w:tc>
      </w:tr>
      <w:tr w:rsidR="000F4BB3" w14:paraId="7BB3BE67" w14:textId="77777777" w:rsidTr="000F4BB3">
        <w:trPr>
          <w:trHeight w:val="275"/>
        </w:trPr>
        <w:tc>
          <w:tcPr>
            <w:tcW w:w="434" w:type="dxa"/>
            <w:shd w:val="clear" w:color="auto" w:fill="FFFFFF" w:themeFill="background1"/>
          </w:tcPr>
          <w:p w14:paraId="447762A2" w14:textId="0EF51102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70" w:type="dxa"/>
            <w:shd w:val="clear" w:color="auto" w:fill="FFFFFF" w:themeFill="background1"/>
          </w:tcPr>
          <w:p w14:paraId="330FAEDA" w14:textId="05B23F69" w:rsidR="000F4BB3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>Услуги по разработке и продвижению бренда (средства индивидуализации субъектов малого и среднего предпринимательства, их товаров, работ, услуг и иного обозначения, предназначенного для идентификации субъекта малого и среднего предпринимательства), изготовлению информационных материалов и (или) сайта для социальных предприятий в целях продвижения их товаров (работ, услуг)</w:t>
            </w:r>
          </w:p>
        </w:tc>
      </w:tr>
      <w:tr w:rsidR="000F4BB3" w14:paraId="00385D86" w14:textId="77777777" w:rsidTr="000F4BB3">
        <w:trPr>
          <w:trHeight w:val="275"/>
        </w:trPr>
        <w:tc>
          <w:tcPr>
            <w:tcW w:w="434" w:type="dxa"/>
            <w:shd w:val="clear" w:color="auto" w:fill="FFFFFF" w:themeFill="background1"/>
          </w:tcPr>
          <w:p w14:paraId="6A0E676B" w14:textId="368E8388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270" w:type="dxa"/>
            <w:shd w:val="clear" w:color="auto" w:fill="FFFFFF" w:themeFill="background1"/>
          </w:tcPr>
          <w:p w14:paraId="45A258E0" w14:textId="07245205" w:rsidR="000F4BB3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>Создание маркетинговой стратегии реализации проектов ССП</w:t>
            </w:r>
          </w:p>
        </w:tc>
      </w:tr>
      <w:tr w:rsidR="000F4BB3" w14:paraId="4AB08FA7" w14:textId="77777777" w:rsidTr="000F4BB3">
        <w:trPr>
          <w:trHeight w:val="275"/>
        </w:trPr>
        <w:tc>
          <w:tcPr>
            <w:tcW w:w="434" w:type="dxa"/>
            <w:shd w:val="clear" w:color="auto" w:fill="FFFFFF" w:themeFill="background1"/>
          </w:tcPr>
          <w:p w14:paraId="0B4174BE" w14:textId="2C2AE7B8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270" w:type="dxa"/>
            <w:shd w:val="clear" w:color="auto" w:fill="FFFFFF" w:themeFill="background1"/>
          </w:tcPr>
          <w:p w14:paraId="692850CC" w14:textId="5B88D513" w:rsidR="000F4BB3" w:rsidRPr="000F4BB3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>Разработка бизнес-плана</w:t>
            </w:r>
          </w:p>
        </w:tc>
      </w:tr>
      <w:tr w:rsidR="000F4BB3" w14:paraId="0A4D9346" w14:textId="77777777" w:rsidTr="000F4BB3">
        <w:trPr>
          <w:trHeight w:val="275"/>
        </w:trPr>
        <w:tc>
          <w:tcPr>
            <w:tcW w:w="434" w:type="dxa"/>
            <w:shd w:val="clear" w:color="auto" w:fill="FFFFFF" w:themeFill="background1"/>
          </w:tcPr>
          <w:p w14:paraId="2193B4B2" w14:textId="297DC440" w:rsidR="000F4BB3" w:rsidRDefault="000F4BB3">
            <w:pPr>
              <w:pStyle w:val="TableParagraph"/>
              <w:spacing w:line="256" w:lineRule="exact"/>
              <w:ind w:left="103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270" w:type="dxa"/>
            <w:shd w:val="clear" w:color="auto" w:fill="FFFFFF" w:themeFill="background1"/>
          </w:tcPr>
          <w:p w14:paraId="3A87E449" w14:textId="6E6A4AD7" w:rsidR="000F4BB3" w:rsidRPr="000F4BB3" w:rsidRDefault="000F4B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F4BB3">
              <w:rPr>
                <w:sz w:val="24"/>
              </w:rPr>
              <w:t>услуги по размещению субъектов малого и среднего предпринимательства на электронных торговых площадках, в том числе по оказанию содействия в регистрации учетной записи (аккаунта) субъекта малого и среднего предпринимательства на торговых площадках, а также ежемесячном продвижении продукции субъекта малого и среднего предпринимательства на торговой площадке;</w:t>
            </w:r>
          </w:p>
        </w:tc>
      </w:tr>
    </w:tbl>
    <w:p w14:paraId="42C82FC7" w14:textId="77777777" w:rsidR="00000000" w:rsidRDefault="00F16DF6"/>
    <w:sectPr w:rsidR="00000000">
      <w:type w:val="continuous"/>
      <w:pgSz w:w="12240" w:h="15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476E"/>
    <w:multiLevelType w:val="hybridMultilevel"/>
    <w:tmpl w:val="30A2FC8A"/>
    <w:lvl w:ilvl="0" w:tplc="F496AC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8626C6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2" w:tplc="D47C4374">
      <w:numFmt w:val="bullet"/>
      <w:lvlText w:val="•"/>
      <w:lvlJc w:val="left"/>
      <w:pPr>
        <w:ind w:left="1276" w:hanging="140"/>
      </w:pPr>
      <w:rPr>
        <w:rFonts w:hint="default"/>
        <w:lang w:val="ru-RU" w:eastAsia="en-US" w:bidi="ar-SA"/>
      </w:rPr>
    </w:lvl>
    <w:lvl w:ilvl="3" w:tplc="4F502DD8">
      <w:numFmt w:val="bullet"/>
      <w:lvlText w:val="•"/>
      <w:lvlJc w:val="left"/>
      <w:pPr>
        <w:ind w:left="1865" w:hanging="140"/>
      </w:pPr>
      <w:rPr>
        <w:rFonts w:hint="default"/>
        <w:lang w:val="ru-RU" w:eastAsia="en-US" w:bidi="ar-SA"/>
      </w:rPr>
    </w:lvl>
    <w:lvl w:ilvl="4" w:tplc="355EE2D6">
      <w:numFmt w:val="bullet"/>
      <w:lvlText w:val="•"/>
      <w:lvlJc w:val="left"/>
      <w:pPr>
        <w:ind w:left="2453" w:hanging="140"/>
      </w:pPr>
      <w:rPr>
        <w:rFonts w:hint="default"/>
        <w:lang w:val="ru-RU" w:eastAsia="en-US" w:bidi="ar-SA"/>
      </w:rPr>
    </w:lvl>
    <w:lvl w:ilvl="5" w:tplc="B1AA694C">
      <w:numFmt w:val="bullet"/>
      <w:lvlText w:val="•"/>
      <w:lvlJc w:val="left"/>
      <w:pPr>
        <w:ind w:left="3042" w:hanging="140"/>
      </w:pPr>
      <w:rPr>
        <w:rFonts w:hint="default"/>
        <w:lang w:val="ru-RU" w:eastAsia="en-US" w:bidi="ar-SA"/>
      </w:rPr>
    </w:lvl>
    <w:lvl w:ilvl="6" w:tplc="F2D8D4E0">
      <w:numFmt w:val="bullet"/>
      <w:lvlText w:val="•"/>
      <w:lvlJc w:val="left"/>
      <w:pPr>
        <w:ind w:left="3630" w:hanging="140"/>
      </w:pPr>
      <w:rPr>
        <w:rFonts w:hint="default"/>
        <w:lang w:val="ru-RU" w:eastAsia="en-US" w:bidi="ar-SA"/>
      </w:rPr>
    </w:lvl>
    <w:lvl w:ilvl="7" w:tplc="29CE2D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8" w:tplc="4E1E674A">
      <w:numFmt w:val="bullet"/>
      <w:lvlText w:val="•"/>
      <w:lvlJc w:val="left"/>
      <w:pPr>
        <w:ind w:left="4807" w:hanging="140"/>
      </w:pPr>
      <w:rPr>
        <w:rFonts w:hint="default"/>
        <w:lang w:val="ru-RU" w:eastAsia="en-US" w:bidi="ar-SA"/>
      </w:rPr>
    </w:lvl>
  </w:abstractNum>
  <w:num w:numId="1" w16cid:durableId="23266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BF"/>
    <w:rsid w:val="000F4BB3"/>
    <w:rsid w:val="005B5BBF"/>
    <w:rsid w:val="005C7C94"/>
    <w:rsid w:val="00CB3239"/>
    <w:rsid w:val="00F1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7474"/>
  <w15:docId w15:val="{5B3138B6-7725-4FBF-B8BD-2E51B76A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М. Горбунова</dc:creator>
  <cp:lastModifiedBy>Александра М. Горбунова</cp:lastModifiedBy>
  <cp:revision>3</cp:revision>
  <dcterms:created xsi:type="dcterms:W3CDTF">2023-01-30T11:33:00Z</dcterms:created>
  <dcterms:modified xsi:type="dcterms:W3CDTF">2023-01-30T11:36:00Z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2023-01-30T00:00:00Z</vt:filetime>
  </property>
</Properties>
</file>