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4F3" w:rsidRPr="008B57DF" w:rsidRDefault="005644F3" w:rsidP="008B57DF">
      <w:pPr>
        <w:widowControl w:val="0"/>
        <w:suppressAutoHyphens/>
        <w:spacing w:after="0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57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ИЗВЕЩЕНИЕ О ПРОВЕДЕНИИ ОТКРЫТОГО КОНКУРСА</w:t>
      </w:r>
    </w:p>
    <w:p w:rsidR="00EE42FE" w:rsidRPr="008B57DF" w:rsidRDefault="00EE42FE" w:rsidP="008B57DF">
      <w:pPr>
        <w:widowControl w:val="0"/>
        <w:suppressAutoHyphens/>
        <w:spacing w:after="0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60C7" w:rsidRPr="008B57DF" w:rsidRDefault="000E60C7" w:rsidP="008B57DF">
      <w:pPr>
        <w:keepNext/>
        <w:tabs>
          <w:tab w:val="left" w:pos="93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Форма торгов: </w:t>
      </w:r>
      <w:r w:rsidRPr="008B57DF">
        <w:rPr>
          <w:rFonts w:ascii="Times New Roman" w:eastAsia="Times New Roman" w:hAnsi="Times New Roman" w:cs="Times New Roman"/>
          <w:sz w:val="24"/>
          <w:szCs w:val="24"/>
        </w:rPr>
        <w:t>открытый конкурс</w:t>
      </w:r>
      <w:r w:rsidR="008B5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747" w:rsidRPr="008B57DF" w:rsidRDefault="00711747" w:rsidP="008B5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02730" w:rsidRPr="008B57DF" w:rsidRDefault="00711747" w:rsidP="008B57DF">
      <w:pPr>
        <w:pStyle w:val="a9"/>
        <w:widowControl w:val="0"/>
        <w:spacing w:line="276" w:lineRule="auto"/>
        <w:ind w:hanging="39"/>
        <w:rPr>
          <w:szCs w:val="24"/>
        </w:rPr>
      </w:pPr>
      <w:r w:rsidRPr="008B57DF">
        <w:rPr>
          <w:szCs w:val="24"/>
          <w:u w:val="single"/>
        </w:rPr>
        <w:t>2. Организатор конкурса</w:t>
      </w:r>
      <w:r w:rsidR="00DF2713" w:rsidRPr="008B57DF">
        <w:rPr>
          <w:szCs w:val="24"/>
          <w:u w:val="single"/>
        </w:rPr>
        <w:t>:</w:t>
      </w:r>
      <w:r w:rsidR="00DF2713" w:rsidRPr="008B57DF">
        <w:rPr>
          <w:szCs w:val="24"/>
        </w:rPr>
        <w:t xml:space="preserve"> </w:t>
      </w:r>
      <w:r w:rsidR="00302730" w:rsidRPr="008B57DF">
        <w:rPr>
          <w:szCs w:val="24"/>
        </w:rPr>
        <w:t>Фонд «Гарантийный фонд Калининградской области»</w:t>
      </w:r>
    </w:p>
    <w:p w:rsidR="00302730" w:rsidRPr="008B57DF" w:rsidRDefault="00302730" w:rsidP="008B57DF">
      <w:pPr>
        <w:pStyle w:val="a9"/>
        <w:widowControl w:val="0"/>
        <w:spacing w:line="276" w:lineRule="auto"/>
        <w:ind w:hanging="39"/>
        <w:rPr>
          <w:szCs w:val="24"/>
        </w:rPr>
      </w:pPr>
      <w:r w:rsidRPr="008B57DF">
        <w:rPr>
          <w:szCs w:val="24"/>
        </w:rPr>
        <w:t>Адрес: 236022, г. Калининград, ул. Уральская, дом 18, помещ. VII, офис 506/2.</w:t>
      </w:r>
    </w:p>
    <w:p w:rsidR="00302730" w:rsidRPr="008B57DF" w:rsidRDefault="00302730" w:rsidP="008B57DF">
      <w:pPr>
        <w:pStyle w:val="a7"/>
        <w:spacing w:line="276" w:lineRule="auto"/>
        <w:ind w:hanging="39"/>
        <w:jc w:val="both"/>
        <w:rPr>
          <w:rFonts w:ascii="Times New Roman" w:hAnsi="Times New Roman"/>
          <w:sz w:val="24"/>
          <w:szCs w:val="24"/>
        </w:rPr>
      </w:pPr>
      <w:r w:rsidRPr="008B57DF">
        <w:rPr>
          <w:rFonts w:ascii="Times New Roman" w:hAnsi="Times New Roman"/>
          <w:sz w:val="24"/>
          <w:szCs w:val="24"/>
        </w:rPr>
        <w:t>Генеральный директор: Лило Кирилл Валерьевич,</w:t>
      </w:r>
    </w:p>
    <w:p w:rsidR="00302730" w:rsidRPr="008B57DF" w:rsidRDefault="00302730" w:rsidP="008B57DF">
      <w:pPr>
        <w:pStyle w:val="a9"/>
        <w:widowControl w:val="0"/>
        <w:spacing w:line="276" w:lineRule="auto"/>
        <w:ind w:hanging="39"/>
        <w:rPr>
          <w:szCs w:val="24"/>
        </w:rPr>
      </w:pPr>
      <w:r w:rsidRPr="008B57DF">
        <w:rPr>
          <w:szCs w:val="24"/>
        </w:rPr>
        <w:t>Телефон: 8 (4012) 994 -200</w:t>
      </w:r>
    </w:p>
    <w:p w:rsidR="00302730" w:rsidRPr="008B57DF" w:rsidRDefault="00302730" w:rsidP="008B57DF">
      <w:pPr>
        <w:pStyle w:val="a9"/>
        <w:widowControl w:val="0"/>
        <w:spacing w:line="276" w:lineRule="auto"/>
        <w:ind w:hanging="39"/>
        <w:rPr>
          <w:szCs w:val="24"/>
        </w:rPr>
      </w:pPr>
      <w:r w:rsidRPr="008B57DF">
        <w:rPr>
          <w:szCs w:val="24"/>
        </w:rPr>
        <w:t>Адрес электронной почты: gf@</w:t>
      </w:r>
      <w:r w:rsidRPr="008B57DF">
        <w:rPr>
          <w:szCs w:val="24"/>
          <w:lang w:val="en-US"/>
        </w:rPr>
        <w:t>mbkaliningrad</w:t>
      </w:r>
      <w:r w:rsidRPr="008B57DF">
        <w:rPr>
          <w:szCs w:val="24"/>
        </w:rPr>
        <w:t>.ru</w:t>
      </w:r>
    </w:p>
    <w:p w:rsidR="00DF2713" w:rsidRPr="008B57DF" w:rsidRDefault="00DF2713" w:rsidP="008B5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02730" w:rsidRPr="008B57DF" w:rsidRDefault="00711747" w:rsidP="008B5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0E60C7"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 открытого конкурса:</w:t>
      </w:r>
      <w:r w:rsidR="00216693" w:rsidRPr="008B5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730" w:rsidRPr="008B57DF">
        <w:rPr>
          <w:rFonts w:ascii="Times New Roman" w:hAnsi="Times New Roman" w:cs="Times New Roman"/>
          <w:sz w:val="24"/>
          <w:szCs w:val="24"/>
        </w:rPr>
        <w:t>Открытый конкурс по отбору кредитной организации для открытия и ведения расчетного счета Гарантийного фонда.</w:t>
      </w:r>
    </w:p>
    <w:p w:rsidR="00DF2713" w:rsidRDefault="00302730" w:rsidP="008B57DF">
      <w:pPr>
        <w:keepNext/>
        <w:tabs>
          <w:tab w:val="left" w:pos="93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F">
        <w:rPr>
          <w:rFonts w:ascii="Times New Roman" w:hAnsi="Times New Roman" w:cs="Times New Roman"/>
          <w:sz w:val="24"/>
          <w:szCs w:val="24"/>
        </w:rPr>
        <w:t>Победитель открытого конкурса получит право заключить Договор с Организатором на условиях его заявки на участие в открытом конкурсе, отвечающей требованиям и условиям конкурсной документации</w:t>
      </w:r>
      <w:r w:rsidRPr="008B57DF">
        <w:rPr>
          <w:rFonts w:ascii="Times New Roman" w:hAnsi="Times New Roman" w:cs="Times New Roman"/>
          <w:sz w:val="24"/>
          <w:szCs w:val="24"/>
        </w:rPr>
        <w:t>.</w:t>
      </w:r>
    </w:p>
    <w:p w:rsidR="008B57DF" w:rsidRPr="008B57DF" w:rsidRDefault="008B57DF" w:rsidP="008B57DF">
      <w:pPr>
        <w:keepNext/>
        <w:tabs>
          <w:tab w:val="left" w:pos="93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44F3" w:rsidRPr="008B57DF" w:rsidRDefault="007C31F3" w:rsidP="008B57DF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. Место оказания услуг:</w:t>
      </w:r>
      <w:r w:rsidR="005644F3" w:rsidRPr="008B57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</w:rPr>
        <w:t>Калининградская область</w:t>
      </w:r>
      <w:r w:rsidR="00DF2713" w:rsidRPr="008B57DF">
        <w:rPr>
          <w:rFonts w:ascii="Times New Roman" w:eastAsia="Times New Roman" w:hAnsi="Times New Roman" w:cs="Times New Roman"/>
          <w:sz w:val="24"/>
          <w:szCs w:val="24"/>
        </w:rPr>
        <w:t>, город Калининград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4F3" w:rsidRPr="008B57DF" w:rsidRDefault="005644F3" w:rsidP="008B57DF">
      <w:pPr>
        <w:widowControl w:val="0"/>
        <w:tabs>
          <w:tab w:val="num" w:pos="567"/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44F3" w:rsidRPr="008B57DF" w:rsidRDefault="007C31F3" w:rsidP="008B57DF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. Срок оказания услуг: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713" w:rsidRPr="008B57D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договора, заключаемого по результатам </w:t>
      </w:r>
      <w:r w:rsidR="008B57DF" w:rsidRPr="008B57DF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="00C632F4" w:rsidRPr="008B5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919" w:rsidRPr="008B57DF" w:rsidRDefault="009F3919" w:rsidP="008B57DF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919" w:rsidRPr="008B57DF" w:rsidRDefault="009F3919" w:rsidP="008B57DF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6. Условия договора, заключаемого по результатам конкурса: </w:t>
      </w:r>
      <w:r w:rsidR="00DF2713" w:rsidRPr="008B57DF">
        <w:rPr>
          <w:rFonts w:ascii="Times New Roman" w:eastAsia="Times New Roman" w:hAnsi="Times New Roman" w:cs="Times New Roman"/>
          <w:sz w:val="24"/>
          <w:szCs w:val="24"/>
        </w:rPr>
        <w:t>в соответствии с конкурсной документацией</w:t>
      </w:r>
      <w:r w:rsidR="008B57DF" w:rsidRPr="008B5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2F4" w:rsidRPr="008B57DF" w:rsidRDefault="00C632F4" w:rsidP="008B57DF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895" w:rsidRPr="008B57DF" w:rsidRDefault="00D47B92" w:rsidP="008B57DF">
      <w:pPr>
        <w:tabs>
          <w:tab w:val="num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. Сроки</w:t>
      </w:r>
      <w:r w:rsidR="003D521C"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, время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место подачи заявок: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7DF" w:rsidRPr="008B57DF" w:rsidRDefault="008B57DF" w:rsidP="008B57DF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7DF">
        <w:rPr>
          <w:rFonts w:ascii="Times New Roman" w:hAnsi="Times New Roman" w:cs="Times New Roman"/>
          <w:sz w:val="24"/>
          <w:szCs w:val="24"/>
        </w:rPr>
        <w:t>Дата и время начала приема заявок: 10 часов 00 минут 29 мая 2023 года</w:t>
      </w:r>
    </w:p>
    <w:p w:rsidR="00DF2713" w:rsidRPr="008B57DF" w:rsidRDefault="008B57DF" w:rsidP="008B57DF">
      <w:pPr>
        <w:tabs>
          <w:tab w:val="num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F">
        <w:rPr>
          <w:rFonts w:ascii="Times New Roman" w:hAnsi="Times New Roman" w:cs="Times New Roman"/>
          <w:sz w:val="24"/>
          <w:szCs w:val="24"/>
        </w:rPr>
        <w:t>Дата и время окончания приема заявок: 18 часов 00 минут 02 июня 2023</w:t>
      </w:r>
      <w:r w:rsidR="00DF2713" w:rsidRPr="008B57DF">
        <w:rPr>
          <w:rFonts w:ascii="Times New Roman" w:hAnsi="Times New Roman" w:cs="Times New Roman"/>
          <w:sz w:val="24"/>
          <w:szCs w:val="24"/>
        </w:rPr>
        <w:t>года;</w:t>
      </w:r>
    </w:p>
    <w:p w:rsidR="00DF2713" w:rsidRPr="008B57DF" w:rsidRDefault="008B57DF" w:rsidP="008B57DF">
      <w:pPr>
        <w:tabs>
          <w:tab w:val="num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F">
        <w:rPr>
          <w:rFonts w:ascii="Times New Roman" w:hAnsi="Times New Roman" w:cs="Times New Roman"/>
          <w:sz w:val="24"/>
          <w:szCs w:val="24"/>
        </w:rPr>
        <w:t xml:space="preserve">место приема заявок: </w:t>
      </w:r>
      <w:r w:rsidRPr="008B57DF">
        <w:rPr>
          <w:rFonts w:ascii="Times New Roman" w:hAnsi="Times New Roman" w:cs="Times New Roman"/>
          <w:sz w:val="24"/>
          <w:szCs w:val="24"/>
        </w:rPr>
        <w:t>236022, г. Калининград, ул. Уральская, дом 18, помещ. VII, офис 506/2.</w:t>
      </w:r>
    </w:p>
    <w:p w:rsidR="00DF2713" w:rsidRPr="008B57DF" w:rsidRDefault="00DF2713" w:rsidP="008B57DF">
      <w:pPr>
        <w:tabs>
          <w:tab w:val="num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4F3" w:rsidRPr="008B57DF" w:rsidRDefault="00D47B92" w:rsidP="008B57DF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. Участники конкурса: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должны соответствовать требованиям конкурсной документации. </w:t>
      </w:r>
    </w:p>
    <w:p w:rsidR="00511AB6" w:rsidRPr="008B57DF" w:rsidRDefault="00511AB6" w:rsidP="008B57DF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B6" w:rsidRPr="008B57DF" w:rsidRDefault="00D47B92" w:rsidP="008B57DF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511AB6"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. Форма заявки на участие в конкурсе:</w:t>
      </w:r>
      <w:r w:rsidR="00511AB6" w:rsidRPr="008B57DF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 в конкурсе, которую представляет заявитель в соответствии </w:t>
      </w:r>
      <w:r w:rsidR="00731685" w:rsidRPr="008B57DF">
        <w:rPr>
          <w:rFonts w:ascii="Times New Roman" w:eastAsia="Times New Roman" w:hAnsi="Times New Roman" w:cs="Times New Roman"/>
          <w:sz w:val="24"/>
          <w:szCs w:val="24"/>
        </w:rPr>
        <w:t>с конкурсной документацией, должна содержать документы и сведения, указанные в конкурсной документации.</w:t>
      </w:r>
    </w:p>
    <w:p w:rsidR="005558F7" w:rsidRPr="008B57DF" w:rsidRDefault="005558F7" w:rsidP="008B57DF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4F3" w:rsidRPr="008B57DF" w:rsidRDefault="00D47B92" w:rsidP="008B57DF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4D5B97"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>. Порядок определения победителя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конкурса: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</w:rPr>
        <w:t xml:space="preserve"> победител</w:t>
      </w:r>
      <w:r w:rsidR="004D5B97" w:rsidRPr="008B57DF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</w:rPr>
        <w:t xml:space="preserve"> конкурса призна</w:t>
      </w:r>
      <w:r w:rsidR="004D5B97" w:rsidRPr="008B57DF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4D5B97" w:rsidRPr="008B57DF">
        <w:rPr>
          <w:rFonts w:ascii="Times New Roman" w:eastAsia="Times New Roman" w:hAnsi="Times New Roman" w:cs="Times New Roman"/>
          <w:sz w:val="24"/>
          <w:szCs w:val="24"/>
        </w:rPr>
        <w:t>, соответствующий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предъявляемым к кредитным организациям</w:t>
      </w:r>
      <w:r w:rsidR="00ED6406" w:rsidRPr="008B57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конкурсной документацией</w:t>
      </w:r>
      <w:r w:rsidR="00A15B3D" w:rsidRPr="008B57D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15B3D" w:rsidRPr="008B57DF">
        <w:rPr>
          <w:rFonts w:ascii="Times New Roman" w:hAnsi="Times New Roman" w:cs="Times New Roman"/>
          <w:sz w:val="24"/>
          <w:szCs w:val="24"/>
        </w:rPr>
        <w:t xml:space="preserve">которому конкурсной комиссией присвоен наибольший </w:t>
      </w:r>
      <w:r w:rsidR="00A15B3D" w:rsidRPr="008B57DF">
        <w:rPr>
          <w:rFonts w:ascii="Times New Roman" w:hAnsi="Times New Roman" w:cs="Times New Roman"/>
          <w:bCs/>
          <w:sz w:val="24"/>
          <w:szCs w:val="24"/>
        </w:rPr>
        <w:t>итоговый балл заявки</w:t>
      </w:r>
      <w:r w:rsidR="005644F3" w:rsidRPr="008B5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4F3" w:rsidRPr="008B57DF" w:rsidRDefault="00A15B3D" w:rsidP="008B57DF">
      <w:pPr>
        <w:tabs>
          <w:tab w:val="left" w:pos="3664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57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3CEB" w:rsidRPr="008B57DF" w:rsidRDefault="00CE3CEB" w:rsidP="008B57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543E7" w:rsidRPr="008B57DF" w:rsidRDefault="006543E7" w:rsidP="008B57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6543E7" w:rsidRPr="008B57DF" w:rsidSect="00A0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F3"/>
    <w:rsid w:val="00001B33"/>
    <w:rsid w:val="000934B8"/>
    <w:rsid w:val="000B1B6A"/>
    <w:rsid w:val="000D198E"/>
    <w:rsid w:val="000E18A7"/>
    <w:rsid w:val="000E60C7"/>
    <w:rsid w:val="001555DF"/>
    <w:rsid w:val="00175427"/>
    <w:rsid w:val="001A0FE2"/>
    <w:rsid w:val="001C5F22"/>
    <w:rsid w:val="00214191"/>
    <w:rsid w:val="00216693"/>
    <w:rsid w:val="00283C71"/>
    <w:rsid w:val="002D1C5F"/>
    <w:rsid w:val="002D788D"/>
    <w:rsid w:val="002E5585"/>
    <w:rsid w:val="00302730"/>
    <w:rsid w:val="00306B9A"/>
    <w:rsid w:val="0033262A"/>
    <w:rsid w:val="00367480"/>
    <w:rsid w:val="003D521C"/>
    <w:rsid w:val="003D610C"/>
    <w:rsid w:val="003D6425"/>
    <w:rsid w:val="003D745D"/>
    <w:rsid w:val="003F2391"/>
    <w:rsid w:val="004225B2"/>
    <w:rsid w:val="004428DC"/>
    <w:rsid w:val="00455C3C"/>
    <w:rsid w:val="00476E4B"/>
    <w:rsid w:val="00480500"/>
    <w:rsid w:val="00490FC8"/>
    <w:rsid w:val="004B3C52"/>
    <w:rsid w:val="004C706A"/>
    <w:rsid w:val="004D5B97"/>
    <w:rsid w:val="004E08EC"/>
    <w:rsid w:val="004F6E46"/>
    <w:rsid w:val="00511AB6"/>
    <w:rsid w:val="00533720"/>
    <w:rsid w:val="005558F7"/>
    <w:rsid w:val="005644F3"/>
    <w:rsid w:val="005648C4"/>
    <w:rsid w:val="0057733E"/>
    <w:rsid w:val="00582505"/>
    <w:rsid w:val="005A0BA3"/>
    <w:rsid w:val="005C4D37"/>
    <w:rsid w:val="005C4E9A"/>
    <w:rsid w:val="00616151"/>
    <w:rsid w:val="0062388E"/>
    <w:rsid w:val="006257D3"/>
    <w:rsid w:val="006270D0"/>
    <w:rsid w:val="006543E7"/>
    <w:rsid w:val="00664725"/>
    <w:rsid w:val="006D1E9B"/>
    <w:rsid w:val="006F16D0"/>
    <w:rsid w:val="00711747"/>
    <w:rsid w:val="00731527"/>
    <w:rsid w:val="00731685"/>
    <w:rsid w:val="00735964"/>
    <w:rsid w:val="00741DF2"/>
    <w:rsid w:val="00761577"/>
    <w:rsid w:val="0076498D"/>
    <w:rsid w:val="0076550F"/>
    <w:rsid w:val="00774BA3"/>
    <w:rsid w:val="007A0DF2"/>
    <w:rsid w:val="007B4B1C"/>
    <w:rsid w:val="007C31F3"/>
    <w:rsid w:val="007E4940"/>
    <w:rsid w:val="00804252"/>
    <w:rsid w:val="00826895"/>
    <w:rsid w:val="00834C00"/>
    <w:rsid w:val="0087154B"/>
    <w:rsid w:val="008A3EE6"/>
    <w:rsid w:val="008B57DF"/>
    <w:rsid w:val="0091180E"/>
    <w:rsid w:val="0097694F"/>
    <w:rsid w:val="00987768"/>
    <w:rsid w:val="009975E3"/>
    <w:rsid w:val="009C0DC0"/>
    <w:rsid w:val="009C5ACA"/>
    <w:rsid w:val="009D4921"/>
    <w:rsid w:val="009F3919"/>
    <w:rsid w:val="00A02311"/>
    <w:rsid w:val="00A02474"/>
    <w:rsid w:val="00A15B3D"/>
    <w:rsid w:val="00A17A36"/>
    <w:rsid w:val="00A40E6F"/>
    <w:rsid w:val="00A673C5"/>
    <w:rsid w:val="00A8659B"/>
    <w:rsid w:val="00AA2474"/>
    <w:rsid w:val="00AF24F2"/>
    <w:rsid w:val="00B01423"/>
    <w:rsid w:val="00B24C16"/>
    <w:rsid w:val="00B30D21"/>
    <w:rsid w:val="00B7478A"/>
    <w:rsid w:val="00B74B19"/>
    <w:rsid w:val="00B84BCB"/>
    <w:rsid w:val="00B87A0F"/>
    <w:rsid w:val="00BA0F67"/>
    <w:rsid w:val="00BA304C"/>
    <w:rsid w:val="00BF7162"/>
    <w:rsid w:val="00C239AE"/>
    <w:rsid w:val="00C632F4"/>
    <w:rsid w:val="00C7363C"/>
    <w:rsid w:val="00CE154B"/>
    <w:rsid w:val="00CE3CEB"/>
    <w:rsid w:val="00D05470"/>
    <w:rsid w:val="00D47B92"/>
    <w:rsid w:val="00D6070D"/>
    <w:rsid w:val="00D650FD"/>
    <w:rsid w:val="00DE1AAF"/>
    <w:rsid w:val="00DF1584"/>
    <w:rsid w:val="00DF2713"/>
    <w:rsid w:val="00E165E5"/>
    <w:rsid w:val="00E3077E"/>
    <w:rsid w:val="00E638D3"/>
    <w:rsid w:val="00E678A1"/>
    <w:rsid w:val="00EA57A7"/>
    <w:rsid w:val="00ED6406"/>
    <w:rsid w:val="00EE42FE"/>
    <w:rsid w:val="00F33345"/>
    <w:rsid w:val="00F60A87"/>
    <w:rsid w:val="00F7309D"/>
    <w:rsid w:val="00F90BDE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1E27"/>
  <w15:docId w15:val="{5509E1EA-6779-43C9-86AC-51121BB6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4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33720"/>
  </w:style>
  <w:style w:type="character" w:styleId="a6">
    <w:name w:val="Hyperlink"/>
    <w:basedOn w:val="a0"/>
    <w:uiPriority w:val="99"/>
    <w:unhideWhenUsed/>
    <w:rsid w:val="00B84BCB"/>
    <w:rPr>
      <w:color w:val="0000FF"/>
      <w:u w:val="single"/>
    </w:rPr>
  </w:style>
  <w:style w:type="paragraph" w:customStyle="1" w:styleId="ConsPlusNormal">
    <w:name w:val="ConsPlusNormal"/>
    <w:rsid w:val="003D7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7">
    <w:name w:val="Plain Text"/>
    <w:basedOn w:val="a"/>
    <w:link w:val="a8"/>
    <w:rsid w:val="003027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302730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3027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027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PC3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Жанная Янберг</cp:lastModifiedBy>
  <cp:revision>6</cp:revision>
  <cp:lastPrinted>2023-05-22T14:50:00Z</cp:lastPrinted>
  <dcterms:created xsi:type="dcterms:W3CDTF">2017-11-13T09:05:00Z</dcterms:created>
  <dcterms:modified xsi:type="dcterms:W3CDTF">2023-05-25T09:38:00Z</dcterms:modified>
</cp:coreProperties>
</file>